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BF1CB" w14:textId="77777777" w:rsidR="00E92C9B" w:rsidRDefault="00E92C9B" w:rsidP="00522AD3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noProof/>
        </w:rPr>
        <w:drawing>
          <wp:inline distT="0" distB="0" distL="0" distR="0" wp14:anchorId="618DD16C" wp14:editId="18A80F1A">
            <wp:extent cx="1104292" cy="1033669"/>
            <wp:effectExtent l="0" t="0" r="635" b="0"/>
            <wp:docPr id="3" name="Picture 3" descr="Department of Education and Early Development Logo" title="Department of Education and Early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D_Logo_HI_RES_COLOR_TRA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124" cy="106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7E34">
        <w:rPr>
          <w:rFonts w:ascii="Calibri" w:hAnsi="Calibri" w:cs="Arial"/>
        </w:rPr>
        <w:tab/>
      </w:r>
    </w:p>
    <w:p w14:paraId="69B7DD13" w14:textId="04E4812D" w:rsidR="00E92C9B" w:rsidRPr="00BD0579" w:rsidRDefault="00E92C9B" w:rsidP="00BD0579">
      <w:pPr>
        <w:pStyle w:val="Heading2"/>
        <w:tabs>
          <w:tab w:val="left" w:pos="2880"/>
          <w:tab w:val="left" w:pos="3852"/>
          <w:tab w:val="right" w:pos="9360"/>
        </w:tabs>
        <w:ind w:left="450"/>
        <w:rPr>
          <w:rFonts w:ascii="Calibri" w:hAnsi="Calibri" w:cs="Arial"/>
          <w:sz w:val="24"/>
        </w:rPr>
      </w:pPr>
      <w:r w:rsidRPr="00DE6289">
        <w:rPr>
          <w:rFonts w:ascii="Calibri" w:hAnsi="Calibri" w:cs="Arial"/>
          <w:sz w:val="24"/>
        </w:rPr>
        <w:t xml:space="preserve">Agreement to Waive Regulatory </w:t>
      </w:r>
      <w:r w:rsidR="00DE6289">
        <w:rPr>
          <w:rFonts w:ascii="Calibri" w:hAnsi="Calibri" w:cs="Arial"/>
          <w:sz w:val="24"/>
        </w:rPr>
        <w:t xml:space="preserve">Monitoring </w:t>
      </w:r>
      <w:r w:rsidRPr="00DE6289">
        <w:rPr>
          <w:rFonts w:ascii="Calibri" w:hAnsi="Calibri" w:cs="Arial"/>
          <w:sz w:val="24"/>
        </w:rPr>
        <w:t xml:space="preserve">Requirement for </w:t>
      </w:r>
      <w:r w:rsidR="00DE6289" w:rsidRPr="00DE6289">
        <w:rPr>
          <w:rFonts w:ascii="Calibri" w:hAnsi="Calibri" w:cs="Arial"/>
          <w:sz w:val="24"/>
        </w:rPr>
        <w:t xml:space="preserve">CACFP </w:t>
      </w:r>
      <w:r w:rsidRPr="00DE6289">
        <w:rPr>
          <w:rFonts w:ascii="Calibri" w:hAnsi="Calibri" w:cs="Arial"/>
          <w:sz w:val="24"/>
        </w:rPr>
        <w:t xml:space="preserve">Sponsors </w:t>
      </w:r>
      <w:r w:rsidR="00BD0579">
        <w:rPr>
          <w:rFonts w:ascii="Calibri" w:hAnsi="Calibri" w:cs="Arial"/>
          <w:sz w:val="24"/>
        </w:rPr>
        <w:t>8/4/20-9/31/21</w:t>
      </w:r>
      <w:r w:rsidRPr="00877E34">
        <w:rPr>
          <w:rFonts w:ascii="Calibri" w:hAnsi="Calibri" w:cs="Arial"/>
          <w:szCs w:val="28"/>
        </w:rPr>
        <w:tab/>
      </w:r>
      <w:r w:rsidRPr="00877E34">
        <w:rPr>
          <w:rFonts w:ascii="Calibri" w:hAnsi="Calibri" w:cs="Arial"/>
          <w:i/>
          <w:sz w:val="21"/>
          <w:szCs w:val="21"/>
        </w:rPr>
        <w:t>Child Nutrition Programs</w:t>
      </w:r>
    </w:p>
    <w:p w14:paraId="4DA90422" w14:textId="77777777" w:rsidR="00E92C9B" w:rsidRPr="00877E34" w:rsidRDefault="00E92C9B" w:rsidP="00522AD3">
      <w:pPr>
        <w:pStyle w:val="Heading1"/>
        <w:tabs>
          <w:tab w:val="left" w:pos="2160"/>
          <w:tab w:val="left" w:pos="8280"/>
        </w:tabs>
        <w:jc w:val="right"/>
        <w:rPr>
          <w:rFonts w:ascii="Calibri" w:hAnsi="Calibri" w:cs="Arial"/>
          <w:i/>
          <w:sz w:val="21"/>
          <w:szCs w:val="21"/>
        </w:rPr>
      </w:pPr>
      <w:r>
        <w:rPr>
          <w:rFonts w:ascii="Calibri" w:hAnsi="Calibri" w:cs="Arial"/>
          <w:b w:val="0"/>
          <w:bCs w:val="0"/>
          <w:i/>
          <w:sz w:val="21"/>
          <w:szCs w:val="21"/>
        </w:rPr>
        <w:t>Finance and Support Services</w:t>
      </w:r>
    </w:p>
    <w:p w14:paraId="68106B35" w14:textId="77777777" w:rsidR="00E92C9B" w:rsidRPr="00877E34" w:rsidRDefault="00E92C9B" w:rsidP="00522AD3">
      <w:pPr>
        <w:tabs>
          <w:tab w:val="left" w:pos="2880"/>
          <w:tab w:val="left" w:pos="3852"/>
          <w:tab w:val="right" w:pos="9360"/>
        </w:tabs>
        <w:jc w:val="right"/>
        <w:rPr>
          <w:rFonts w:ascii="Calibri" w:hAnsi="Calibri" w:cs="Arial"/>
          <w:i/>
          <w:sz w:val="21"/>
          <w:szCs w:val="21"/>
        </w:rPr>
      </w:pPr>
      <w:r w:rsidRPr="00877E34">
        <w:rPr>
          <w:rFonts w:ascii="Calibri" w:hAnsi="Calibri" w:cs="Arial"/>
          <w:i/>
          <w:sz w:val="21"/>
          <w:szCs w:val="21"/>
        </w:rPr>
        <w:t>P.O. Box 110500</w:t>
      </w:r>
    </w:p>
    <w:p w14:paraId="58EDCECE" w14:textId="77777777" w:rsidR="00E92C9B" w:rsidRPr="00877E34" w:rsidRDefault="00E92C9B" w:rsidP="00522AD3">
      <w:pPr>
        <w:tabs>
          <w:tab w:val="left" w:pos="2880"/>
          <w:tab w:val="left" w:pos="3852"/>
          <w:tab w:val="right" w:pos="9360"/>
        </w:tabs>
        <w:jc w:val="right"/>
        <w:rPr>
          <w:rFonts w:ascii="Calibri" w:hAnsi="Calibri" w:cs="Arial"/>
          <w:i/>
          <w:sz w:val="21"/>
          <w:szCs w:val="21"/>
        </w:rPr>
      </w:pPr>
      <w:r w:rsidRPr="00877E34">
        <w:rPr>
          <w:rFonts w:ascii="Calibri" w:hAnsi="Calibri" w:cs="Arial"/>
          <w:i/>
          <w:sz w:val="21"/>
          <w:szCs w:val="21"/>
        </w:rPr>
        <w:t xml:space="preserve">Juneau, </w:t>
      </w:r>
      <w:proofErr w:type="gramStart"/>
      <w:r w:rsidRPr="00877E34">
        <w:rPr>
          <w:rFonts w:ascii="Calibri" w:hAnsi="Calibri" w:cs="Arial"/>
          <w:i/>
          <w:sz w:val="21"/>
          <w:szCs w:val="21"/>
        </w:rPr>
        <w:t>Alaska</w:t>
      </w:r>
      <w:r>
        <w:rPr>
          <w:rFonts w:ascii="Calibri" w:hAnsi="Calibri" w:cs="Arial"/>
          <w:i/>
          <w:sz w:val="21"/>
          <w:szCs w:val="21"/>
        </w:rPr>
        <w:t xml:space="preserve">  </w:t>
      </w:r>
      <w:r w:rsidRPr="00877E34">
        <w:rPr>
          <w:rFonts w:ascii="Calibri" w:hAnsi="Calibri" w:cs="Arial"/>
          <w:i/>
          <w:sz w:val="21"/>
          <w:szCs w:val="21"/>
        </w:rPr>
        <w:t>99811</w:t>
      </w:r>
      <w:proofErr w:type="gramEnd"/>
      <w:r w:rsidRPr="00877E34">
        <w:rPr>
          <w:rFonts w:ascii="Calibri" w:hAnsi="Calibri" w:cs="Arial"/>
          <w:i/>
          <w:sz w:val="21"/>
          <w:szCs w:val="21"/>
        </w:rPr>
        <w:t>-0500</w:t>
      </w:r>
    </w:p>
    <w:p w14:paraId="3623AD06" w14:textId="36E60FC8" w:rsidR="00E92C9B" w:rsidRPr="00877E34" w:rsidRDefault="00E92C9B" w:rsidP="00522AD3">
      <w:pPr>
        <w:tabs>
          <w:tab w:val="left" w:pos="2880"/>
          <w:tab w:val="left" w:pos="3852"/>
          <w:tab w:val="right" w:pos="9360"/>
        </w:tabs>
        <w:jc w:val="right"/>
        <w:rPr>
          <w:rFonts w:ascii="Calibri" w:hAnsi="Calibri" w:cs="Arial"/>
          <w:i/>
          <w:sz w:val="21"/>
          <w:szCs w:val="21"/>
        </w:rPr>
      </w:pPr>
      <w:r w:rsidRPr="00877E34">
        <w:rPr>
          <w:rFonts w:ascii="Calibri" w:hAnsi="Calibri" w:cs="Arial"/>
          <w:i/>
          <w:sz w:val="21"/>
          <w:szCs w:val="21"/>
        </w:rPr>
        <w:t>Phone (907) 465-</w:t>
      </w:r>
      <w:r>
        <w:rPr>
          <w:rFonts w:ascii="Calibri" w:hAnsi="Calibri" w:cs="Arial"/>
          <w:i/>
          <w:sz w:val="21"/>
          <w:szCs w:val="21"/>
        </w:rPr>
        <w:t>87</w:t>
      </w:r>
      <w:r w:rsidR="00BD0579">
        <w:rPr>
          <w:rFonts w:ascii="Calibri" w:hAnsi="Calibri" w:cs="Arial"/>
          <w:i/>
          <w:sz w:val="21"/>
          <w:szCs w:val="21"/>
        </w:rPr>
        <w:t>11</w:t>
      </w:r>
    </w:p>
    <w:p w14:paraId="16581FA9" w14:textId="77777777" w:rsidR="00E92C9B" w:rsidRDefault="00E92C9B" w:rsidP="00E92C9B">
      <w:pPr>
        <w:tabs>
          <w:tab w:val="left" w:pos="2223"/>
          <w:tab w:val="left" w:pos="7503"/>
        </w:tabs>
        <w:jc w:val="right"/>
        <w:rPr>
          <w:rFonts w:ascii="Calibri" w:hAnsi="Calibri" w:cs="Arial"/>
          <w:i/>
          <w:sz w:val="21"/>
          <w:szCs w:val="21"/>
        </w:rPr>
        <w:sectPr w:rsidR="00E92C9B" w:rsidSect="002772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num="3" w:space="630"/>
          <w:docGrid w:linePitch="360"/>
        </w:sectPr>
      </w:pPr>
      <w:r w:rsidRPr="00877E34">
        <w:rPr>
          <w:rFonts w:ascii="Calibri" w:hAnsi="Calibri" w:cs="Arial"/>
          <w:i/>
          <w:sz w:val="21"/>
          <w:szCs w:val="21"/>
        </w:rPr>
        <w:t>Fax (907) 465-8910</w:t>
      </w:r>
    </w:p>
    <w:p w14:paraId="4F27E4CF" w14:textId="77777777" w:rsidR="00E92C9B" w:rsidRDefault="00E92C9B" w:rsidP="00522AD3">
      <w:pPr>
        <w:tabs>
          <w:tab w:val="left" w:pos="2223"/>
          <w:tab w:val="left" w:pos="7503"/>
        </w:tabs>
        <w:ind w:left="108"/>
        <w:rPr>
          <w:rFonts w:ascii="Calibri" w:hAnsi="Calibri" w:cs="Arial"/>
          <w:i/>
          <w:sz w:val="21"/>
          <w:szCs w:val="21"/>
        </w:rPr>
        <w:sectPr w:rsidR="00E92C9B" w:rsidSect="00E92C9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B18025" w14:textId="1D8695A7" w:rsidR="00E92C9B" w:rsidRDefault="00E92C9B" w:rsidP="00DE6289">
      <w:pPr>
        <w:pBdr>
          <w:top w:val="double" w:sz="4" w:space="0" w:color="auto"/>
        </w:pBdr>
        <w:tabs>
          <w:tab w:val="left" w:pos="2223"/>
          <w:tab w:val="left" w:pos="7503"/>
        </w:tabs>
        <w:ind w:left="108"/>
        <w:rPr>
          <w:rFonts w:ascii="Calibri" w:hAnsi="Calibri" w:cs="Arial"/>
          <w:i/>
          <w:sz w:val="21"/>
          <w:szCs w:val="21"/>
        </w:rPr>
      </w:pPr>
    </w:p>
    <w:p w14:paraId="19DF4975" w14:textId="167AC613" w:rsidR="00DE6289" w:rsidRPr="00BD0579" w:rsidRDefault="00E8255C" w:rsidP="00BD0579">
      <w:pPr>
        <w:spacing w:before="120" w:after="240"/>
        <w:jc w:val="both"/>
      </w:pPr>
      <w:r w:rsidRPr="008124C9">
        <w:t xml:space="preserve">Alaska Child Nutrition Programs has been authorized </w:t>
      </w:r>
      <w:r w:rsidR="008124C9">
        <w:t xml:space="preserve">by USDA Food Nutrition Services (FNS) </w:t>
      </w:r>
      <w:r w:rsidRPr="008124C9">
        <w:t>to provide a waiver</w:t>
      </w:r>
      <w:r w:rsidR="008124C9" w:rsidRPr="008124C9">
        <w:t xml:space="preserve"> for</w:t>
      </w:r>
      <w:r w:rsidRPr="008124C9">
        <w:t xml:space="preserve"> </w:t>
      </w:r>
      <w:r w:rsidR="008124C9" w:rsidRPr="008124C9">
        <w:t xml:space="preserve">onsite monitoring requirements </w:t>
      </w:r>
      <w:r w:rsidR="0034236C">
        <w:t xml:space="preserve">under program regulations </w:t>
      </w:r>
      <w:r w:rsidR="008124C9">
        <w:t xml:space="preserve">contained </w:t>
      </w:r>
      <w:r w:rsidR="0034236C">
        <w:t>at</w:t>
      </w:r>
      <w:r w:rsidR="008124C9">
        <w:t xml:space="preserve"> </w:t>
      </w:r>
      <w:r w:rsidR="008124C9" w:rsidRPr="008124C9">
        <w:t>7 CFR 226.16(d)(4)(iii).  This waiver allows for offsite monitoring</w:t>
      </w:r>
      <w:r w:rsidR="00BD0579">
        <w:t xml:space="preserve"> of affiliated and unaffiliated facilities.  </w:t>
      </w:r>
    </w:p>
    <w:p w14:paraId="7CC0293F" w14:textId="79EF34FB" w:rsidR="007C5B13" w:rsidRDefault="00DE6289" w:rsidP="008124C9">
      <w:pPr>
        <w:pStyle w:val="Default"/>
      </w:pPr>
      <w:r>
        <w:t xml:space="preserve">If you are interested in this </w:t>
      </w:r>
      <w:proofErr w:type="gramStart"/>
      <w:r>
        <w:t>waiver</w:t>
      </w:r>
      <w:proofErr w:type="gramEnd"/>
      <w:r>
        <w:t xml:space="preserve"> please complete applicable sections below</w:t>
      </w:r>
      <w:r w:rsidR="00BD0579">
        <w:t xml:space="preserve"> and submit to DEED.</w:t>
      </w:r>
    </w:p>
    <w:p w14:paraId="517DB9E7" w14:textId="77777777" w:rsidR="008124C9" w:rsidRPr="008124C9" w:rsidRDefault="008124C9" w:rsidP="008124C9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ponsor information"/>
        <w:tblDescription w:val="This is a table for name of sponsor"/>
      </w:tblPr>
      <w:tblGrid>
        <w:gridCol w:w="6655"/>
      </w:tblGrid>
      <w:tr w:rsidR="00E8255C" w:rsidRPr="006B6B78" w14:paraId="3073CA79" w14:textId="77777777" w:rsidTr="00522AD3">
        <w:trPr>
          <w:cantSplit/>
          <w:tblHeader/>
        </w:trPr>
        <w:tc>
          <w:tcPr>
            <w:tcW w:w="6655" w:type="dxa"/>
          </w:tcPr>
          <w:p w14:paraId="2128ACA4" w14:textId="77777777" w:rsidR="00E8255C" w:rsidRPr="006B6B78" w:rsidRDefault="00E8255C" w:rsidP="00522AD3">
            <w:pPr>
              <w:jc w:val="both"/>
              <w:rPr>
                <w:rFonts w:ascii="Calibri" w:hAnsi="Calibri" w:cs="Arial"/>
                <w:b/>
              </w:rPr>
            </w:pPr>
            <w:r w:rsidRPr="006B6B78">
              <w:rPr>
                <w:rFonts w:ascii="Calibri" w:hAnsi="Calibri" w:cs="Arial"/>
                <w:b/>
              </w:rPr>
              <w:t>Sponsor Name</w:t>
            </w:r>
          </w:p>
        </w:tc>
      </w:tr>
      <w:tr w:rsidR="00E8255C" w:rsidRPr="006D3F25" w14:paraId="4A66FC0B" w14:textId="77777777" w:rsidTr="00522AD3">
        <w:trPr>
          <w:cantSplit/>
          <w:trHeight w:val="350"/>
          <w:tblHeader/>
        </w:trPr>
        <w:tc>
          <w:tcPr>
            <w:tcW w:w="6655" w:type="dxa"/>
          </w:tcPr>
          <w:p w14:paraId="652B54F4" w14:textId="47A5F1C0" w:rsidR="00E8255C" w:rsidRPr="00182393" w:rsidRDefault="00B072AB" w:rsidP="00522AD3">
            <w:pPr>
              <w:jc w:val="both"/>
              <w:rPr>
                <w:b/>
                <w:bCs/>
                <w:sz w:val="22"/>
                <w:szCs w:val="22"/>
              </w:rPr>
            </w:pPr>
            <w:r w:rsidRPr="00182393">
              <w:rPr>
                <w:b/>
                <w:bCs/>
                <w:sz w:val="22"/>
                <w:szCs w:val="22"/>
              </w:rPr>
              <w:fldChar w:fldCharType="begin">
                <w:ffData>
                  <w:name w:val="SponsorName"/>
                  <w:enabled/>
                  <w:calcOnExit w:val="0"/>
                  <w:statusText w:type="text" w:val="Click or tap here to enter sponsor name."/>
                  <w:textInput>
                    <w:default w:val="Click or tap here to enter sponsor name."/>
                  </w:textInput>
                </w:ffData>
              </w:fldChar>
            </w:r>
            <w:bookmarkStart w:id="0" w:name="SponsorName"/>
            <w:r w:rsidRPr="00182393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182393">
              <w:rPr>
                <w:b/>
                <w:bCs/>
                <w:sz w:val="22"/>
                <w:szCs w:val="22"/>
              </w:rPr>
            </w:r>
            <w:r w:rsidRPr="00182393">
              <w:rPr>
                <w:b/>
                <w:bCs/>
                <w:sz w:val="22"/>
                <w:szCs w:val="22"/>
              </w:rPr>
              <w:fldChar w:fldCharType="separate"/>
            </w:r>
            <w:r w:rsidRPr="00182393">
              <w:rPr>
                <w:b/>
                <w:bCs/>
                <w:noProof/>
                <w:sz w:val="22"/>
                <w:szCs w:val="22"/>
              </w:rPr>
              <w:t>Click or tap here to enter sponsor name.</w:t>
            </w:r>
            <w:r w:rsidRPr="00182393"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2E20DA70" w14:textId="68AF243E" w:rsidR="00B27EB7" w:rsidRDefault="00B27E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725F" w14:paraId="0ECB28BE" w14:textId="77777777" w:rsidTr="0027725F">
        <w:trPr>
          <w:trHeight w:val="278"/>
        </w:trPr>
        <w:tc>
          <w:tcPr>
            <w:tcW w:w="9350" w:type="dxa"/>
          </w:tcPr>
          <w:p w14:paraId="2498A3A8" w14:textId="52821ACA" w:rsidR="0027725F" w:rsidRPr="0027725F" w:rsidRDefault="00250258" w:rsidP="00E971D0">
            <w:pPr>
              <w:pStyle w:val="Default"/>
              <w:rPr>
                <w:b/>
                <w:bCs/>
                <w:sz w:val="23"/>
                <w:szCs w:val="23"/>
              </w:rPr>
            </w:pPr>
            <w:sdt>
              <w:sdtPr>
                <w:rPr>
                  <w:b/>
                  <w:bCs/>
                  <w:sz w:val="23"/>
                  <w:szCs w:val="23"/>
                </w:rPr>
                <w:id w:val="69373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25F">
                  <w:rPr>
                    <w:rFonts w:ascii="MS Gothic" w:eastAsia="MS Gothic" w:hAnsi="MS Gothic" w:hint="eastAsia"/>
                    <w:b/>
                    <w:bCs/>
                    <w:sz w:val="23"/>
                    <w:szCs w:val="23"/>
                  </w:rPr>
                  <w:t>☐</w:t>
                </w:r>
              </w:sdtContent>
            </w:sdt>
            <w:r w:rsidR="0027725F">
              <w:rPr>
                <w:b/>
                <w:bCs/>
                <w:sz w:val="23"/>
                <w:szCs w:val="23"/>
              </w:rPr>
              <w:t xml:space="preserve">  Sponsor elects</w:t>
            </w:r>
            <w:r w:rsidR="0027725F" w:rsidRPr="009601BD">
              <w:rPr>
                <w:b/>
                <w:bCs/>
                <w:sz w:val="23"/>
                <w:szCs w:val="23"/>
              </w:rPr>
              <w:t xml:space="preserve"> to </w:t>
            </w:r>
            <w:r w:rsidR="0027725F">
              <w:rPr>
                <w:b/>
                <w:bCs/>
                <w:sz w:val="23"/>
                <w:szCs w:val="23"/>
              </w:rPr>
              <w:t>conduct</w:t>
            </w:r>
            <w:r w:rsidR="0027725F" w:rsidRPr="009601BD">
              <w:rPr>
                <w:b/>
                <w:bCs/>
                <w:sz w:val="23"/>
                <w:szCs w:val="23"/>
              </w:rPr>
              <w:t xml:space="preserve"> </w:t>
            </w:r>
            <w:r w:rsidR="0027725F">
              <w:rPr>
                <w:b/>
                <w:bCs/>
                <w:sz w:val="23"/>
                <w:szCs w:val="23"/>
              </w:rPr>
              <w:t xml:space="preserve">offsite </w:t>
            </w:r>
            <w:r w:rsidR="0027725F" w:rsidRPr="009601BD">
              <w:rPr>
                <w:b/>
                <w:bCs/>
                <w:sz w:val="23"/>
                <w:szCs w:val="23"/>
              </w:rPr>
              <w:t xml:space="preserve">CACFP </w:t>
            </w:r>
            <w:r w:rsidR="0027725F">
              <w:rPr>
                <w:b/>
                <w:bCs/>
                <w:sz w:val="23"/>
                <w:szCs w:val="23"/>
              </w:rPr>
              <w:t xml:space="preserve">monitoring of </w:t>
            </w:r>
            <w:r w:rsidR="0027725F" w:rsidRPr="009601BD">
              <w:rPr>
                <w:b/>
                <w:bCs/>
                <w:sz w:val="23"/>
                <w:szCs w:val="23"/>
              </w:rPr>
              <w:t xml:space="preserve">facilities. </w:t>
            </w:r>
          </w:p>
        </w:tc>
      </w:tr>
      <w:tr w:rsidR="0027725F" w14:paraId="0613F0E7" w14:textId="77777777" w:rsidTr="00E8255C">
        <w:trPr>
          <w:trHeight w:val="1079"/>
        </w:trPr>
        <w:tc>
          <w:tcPr>
            <w:tcW w:w="9350" w:type="dxa"/>
          </w:tcPr>
          <w:p w14:paraId="0179B4AE" w14:textId="4B2E8EFF" w:rsidR="0027725F" w:rsidRPr="00BD0579" w:rsidRDefault="0027725F" w:rsidP="00BD057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Please describe how you will implement offsite monitoring of facilities and include what facilities are included if not all of your facilities</w:t>
            </w:r>
            <w:r w:rsidR="00250258">
              <w:rPr>
                <w:b/>
                <w:bCs/>
                <w:sz w:val="23"/>
                <w:szCs w:val="23"/>
              </w:rPr>
              <w:t>.</w:t>
            </w:r>
          </w:p>
          <w:p w14:paraId="148DA08E" w14:textId="77777777" w:rsidR="00BD0579" w:rsidRDefault="00BD0579" w:rsidP="00BD05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NoUnannoucedReviews"/>
                  <w:enabled/>
                  <w:calcOnExit w:val="0"/>
                  <w:statusText w:type="text" w:val="Describe your tracking process here because you elected to not conduct unannouced reviews. "/>
                  <w:textInput>
                    <w:default w:val="If box checked, enter data here.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noProof/>
                <w:sz w:val="22"/>
                <w:szCs w:val="22"/>
              </w:rPr>
              <w:t>nter data here.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  <w:p w14:paraId="1E24D534" w14:textId="0366C2C8" w:rsidR="0027725F" w:rsidRDefault="0027725F" w:rsidP="0027725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7725F" w14:paraId="0D7F0BA5" w14:textId="77777777" w:rsidTr="00E8255C">
        <w:trPr>
          <w:trHeight w:val="1079"/>
        </w:trPr>
        <w:tc>
          <w:tcPr>
            <w:tcW w:w="9350" w:type="dxa"/>
          </w:tcPr>
          <w:p w14:paraId="27DD50CB" w14:textId="5CDB12AF" w:rsidR="0027725F" w:rsidRDefault="0027725F" w:rsidP="0027725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Please describe your tracking process to ensure all monitoring is met</w:t>
            </w:r>
            <w:r w:rsidR="00DE6289">
              <w:rPr>
                <w:b/>
                <w:bCs/>
                <w:sz w:val="23"/>
                <w:szCs w:val="23"/>
              </w:rPr>
              <w:t>, and document facility closure dates if applicable.</w:t>
            </w:r>
          </w:p>
          <w:p w14:paraId="70714DDD" w14:textId="22F9B57F" w:rsidR="0027725F" w:rsidRDefault="0027725F" w:rsidP="002772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NoUnannoucedReviews"/>
                  <w:enabled/>
                  <w:calcOnExit w:val="0"/>
                  <w:statusText w:type="text" w:val="Describe your tracking process here because you elected to not conduct unannouced reviews. "/>
                  <w:textInput>
                    <w:default w:val="If box checked, enter data here.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 w:rsidR="00BD0579"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noProof/>
                <w:sz w:val="22"/>
                <w:szCs w:val="22"/>
              </w:rPr>
              <w:t>nter data here.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  <w:p w14:paraId="431EBE80" w14:textId="35A2211E" w:rsidR="0027725F" w:rsidRDefault="0027725F" w:rsidP="0027725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7725F" w14:paraId="54099E6D" w14:textId="77777777" w:rsidTr="00E8255C">
        <w:tc>
          <w:tcPr>
            <w:tcW w:w="9350" w:type="dxa"/>
          </w:tcPr>
          <w:p w14:paraId="07D7BB2D" w14:textId="57BCA2D2" w:rsidR="00BD0579" w:rsidRDefault="0027725F" w:rsidP="002772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Please describe</w:t>
            </w:r>
            <w:r w:rsidR="00BD0579">
              <w:rPr>
                <w:b/>
                <w:bCs/>
                <w:sz w:val="22"/>
                <w:szCs w:val="22"/>
              </w:rPr>
              <w:t xml:space="preserve"> how you will conduct unannounced reviews of your facilities.</w:t>
            </w:r>
          </w:p>
          <w:p w14:paraId="5B719D9B" w14:textId="1BE2B09C" w:rsidR="0027725F" w:rsidRDefault="0027725F" w:rsidP="002772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NoUnannoucedReviews"/>
                  <w:enabled/>
                  <w:calcOnExit w:val="0"/>
                  <w:statusText w:type="text" w:val="Describe your tracking process here because you elected to not conduct unannouced reviews. "/>
                  <w:textInput>
                    <w:default w:val="If box checked, enter data here."/>
                  </w:textInput>
                </w:ffData>
              </w:fldChar>
            </w:r>
            <w:bookmarkStart w:id="1" w:name="NoUnannoucedReviews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 w:rsidR="00BD0579"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noProof/>
                <w:sz w:val="22"/>
                <w:szCs w:val="22"/>
              </w:rPr>
              <w:t>nter data here.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"/>
          </w:p>
          <w:p w14:paraId="7A1D8A2C" w14:textId="79206280" w:rsidR="0027725F" w:rsidRDefault="0027725F" w:rsidP="0027725F">
            <w:pPr>
              <w:rPr>
                <w:b/>
                <w:bCs/>
                <w:sz w:val="23"/>
                <w:szCs w:val="23"/>
              </w:rPr>
            </w:pPr>
          </w:p>
          <w:p w14:paraId="6A6FBC90" w14:textId="5BA1C816" w:rsidR="0027725F" w:rsidRDefault="0027725F" w:rsidP="0027725F">
            <w:pPr>
              <w:rPr>
                <w:b/>
                <w:bCs/>
                <w:sz w:val="23"/>
                <w:szCs w:val="23"/>
              </w:rPr>
            </w:pPr>
          </w:p>
          <w:p w14:paraId="4DB280F2" w14:textId="58A62D1D" w:rsidR="0027725F" w:rsidRPr="009601BD" w:rsidRDefault="0027725F" w:rsidP="0027725F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7725F" w14:paraId="571F2F7F" w14:textId="77777777" w:rsidTr="00E8255C">
        <w:tc>
          <w:tcPr>
            <w:tcW w:w="9350" w:type="dxa"/>
          </w:tcPr>
          <w:p w14:paraId="0BBEA4BE" w14:textId="5446CA36" w:rsidR="0027725F" w:rsidRDefault="0027725F" w:rsidP="002772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Please describe </w:t>
            </w:r>
            <w:r w:rsidR="00BD0579">
              <w:rPr>
                <w:b/>
                <w:bCs/>
                <w:sz w:val="22"/>
                <w:szCs w:val="22"/>
              </w:rPr>
              <w:t xml:space="preserve">how you will include meal service observations. </w:t>
            </w:r>
          </w:p>
          <w:p w14:paraId="636C5523" w14:textId="4EB8175E" w:rsidR="0027725F" w:rsidRDefault="0027725F" w:rsidP="002772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NoMealService"/>
                  <w:enabled/>
                  <w:calcOnExit w:val="0"/>
                  <w:statusText w:type="text" w:val="Describe your tracking process here because you elected to not include a meal service observation."/>
                  <w:textInput>
                    <w:default w:val="If box checked, enter data here."/>
                  </w:textInput>
                </w:ffData>
              </w:fldChar>
            </w:r>
            <w:bookmarkStart w:id="2" w:name="NoMealService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 w:rsidR="00BD0579"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noProof/>
                <w:sz w:val="22"/>
                <w:szCs w:val="22"/>
              </w:rPr>
              <w:t>nter data here.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"/>
          </w:p>
          <w:p w14:paraId="58D4FF75" w14:textId="77777777" w:rsidR="0027725F" w:rsidRDefault="0027725F" w:rsidP="0027725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54F1D2D" w14:textId="626E0768" w:rsidR="0027725F" w:rsidRPr="009601BD" w:rsidRDefault="0027725F" w:rsidP="0027725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79DA4E66" w14:textId="77777777" w:rsidR="00782A32" w:rsidRDefault="00782A32"/>
    <w:p w14:paraId="02B788BE" w14:textId="1EA67D4A" w:rsidR="00E8255C" w:rsidRDefault="00313E09" w:rsidP="00E8255C">
      <w:pPr>
        <w:spacing w:before="24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The authorized representative listed below </w:t>
      </w:r>
      <w:r w:rsidR="00E8255C" w:rsidRPr="00FE677A">
        <w:rPr>
          <w:rFonts w:ascii="Calibri" w:hAnsi="Calibri" w:cs="Arial"/>
          <w:b/>
          <w:bCs/>
        </w:rPr>
        <w:t xml:space="preserve">agrees to provide DEED Child Nutrition Programs A description of how this waiver resulted in improved services to </w:t>
      </w:r>
      <w:r w:rsidR="00E8255C">
        <w:rPr>
          <w:rFonts w:ascii="Calibri" w:hAnsi="Calibri" w:cs="Arial"/>
          <w:b/>
          <w:bCs/>
        </w:rPr>
        <w:t>p</w:t>
      </w:r>
      <w:r w:rsidR="00E8255C" w:rsidRPr="00FE677A">
        <w:rPr>
          <w:rFonts w:ascii="Calibri" w:hAnsi="Calibri" w:cs="Arial"/>
          <w:b/>
          <w:bCs/>
        </w:rPr>
        <w:t>rogram participants</w:t>
      </w:r>
      <w:r w:rsidR="00E8255C">
        <w:rPr>
          <w:rFonts w:ascii="Calibri" w:hAnsi="Calibri" w:cs="Arial"/>
          <w:b/>
          <w:bCs/>
        </w:rPr>
        <w:t xml:space="preserve"> </w:t>
      </w:r>
      <w:r w:rsidR="00E8255C" w:rsidRPr="57CA6047">
        <w:rPr>
          <w:rFonts w:ascii="Calibri" w:hAnsi="Calibri" w:cs="Arial"/>
          <w:b/>
          <w:bCs/>
        </w:rPr>
        <w:t>at th</w:t>
      </w:r>
      <w:r w:rsidR="00E8255C">
        <w:rPr>
          <w:rFonts w:ascii="Calibri" w:hAnsi="Calibri" w:cs="Arial"/>
          <w:b/>
          <w:bCs/>
        </w:rPr>
        <w:t>e conclusion of this waiver</w:t>
      </w:r>
      <w:r w:rsidR="00E8255C" w:rsidRPr="57CA6047">
        <w:rPr>
          <w:rFonts w:ascii="Calibri" w:hAnsi="Calibri" w:cs="Arial"/>
          <w:b/>
          <w:bCs/>
        </w:rPr>
        <w:t>.  Failure to comply may result in the State Agency denying future waiver requests.</w:t>
      </w:r>
    </w:p>
    <w:p w14:paraId="56058F8E" w14:textId="5694E993" w:rsidR="00E8255C" w:rsidRPr="00877E34" w:rsidRDefault="00D97531" w:rsidP="00E8255C">
      <w:pPr>
        <w:spacing w:before="2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RepresentativeName"/>
            <w:enabled/>
            <w:calcOnExit w:val="0"/>
            <w:statusText w:type="text" w:val="Enter Name of Authorized Representative."/>
            <w:textInput>
              <w:default w:val="Enter Name of Authorized Representative."/>
            </w:textInput>
          </w:ffData>
        </w:fldChar>
      </w:r>
      <w:bookmarkStart w:id="3" w:name="RepresentativeName"/>
      <w:r>
        <w:rPr>
          <w:rFonts w:ascii="Calibri" w:hAnsi="Calibri" w:cs="Arial"/>
          <w:sz w:val="22"/>
          <w:szCs w:val="22"/>
        </w:rPr>
        <w:instrText xml:space="preserve"> FORMTEXT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noProof/>
          <w:sz w:val="22"/>
          <w:szCs w:val="22"/>
        </w:rPr>
        <w:t>Enter Name of Authorized Representative.</w:t>
      </w:r>
      <w:r>
        <w:rPr>
          <w:rFonts w:ascii="Calibri" w:hAnsi="Calibri" w:cs="Arial"/>
          <w:sz w:val="22"/>
          <w:szCs w:val="22"/>
        </w:rPr>
        <w:fldChar w:fldCharType="end"/>
      </w:r>
      <w:bookmarkEnd w:id="3"/>
      <w:r w:rsidR="00E8255C" w:rsidRPr="00877E34">
        <w:rPr>
          <w:rFonts w:ascii="Calibri" w:hAnsi="Calibri" w:cs="Arial"/>
          <w:sz w:val="22"/>
          <w:szCs w:val="22"/>
        </w:rPr>
        <w:t>______</w:t>
      </w:r>
      <w:r w:rsidR="00E8255C">
        <w:rPr>
          <w:rFonts w:ascii="Calibri" w:hAnsi="Calibri" w:cs="Arial"/>
          <w:sz w:val="22"/>
          <w:szCs w:val="22"/>
        </w:rPr>
        <w:tab/>
      </w:r>
      <w:r w:rsidR="00E8255C">
        <w:rPr>
          <w:rFonts w:ascii="Calibri" w:hAnsi="Calibri" w:cs="Arial"/>
          <w:sz w:val="22"/>
          <w:szCs w:val="22"/>
        </w:rPr>
        <w:tab/>
      </w:r>
      <w:r w:rsidR="00E8255C" w:rsidRPr="00877E34">
        <w:rPr>
          <w:rFonts w:ascii="Calibri" w:hAnsi="Calibri" w:cs="Arial"/>
          <w:sz w:val="22"/>
          <w:szCs w:val="22"/>
        </w:rPr>
        <w:t>___</w:t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Date"/>
            <w:enabled/>
            <w:calcOnExit w:val="0"/>
            <w:statusText w:type="text" w:val="Enter date here."/>
            <w:textInput>
              <w:default w:val="Enter date here."/>
            </w:textInput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FORMTEXT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noProof/>
          <w:sz w:val="22"/>
          <w:szCs w:val="22"/>
        </w:rPr>
        <w:t>Enter date here.</w:t>
      </w:r>
      <w:r>
        <w:rPr>
          <w:rFonts w:ascii="Calibri" w:hAnsi="Calibri" w:cs="Arial"/>
          <w:sz w:val="22"/>
          <w:szCs w:val="22"/>
        </w:rPr>
        <w:fldChar w:fldCharType="end"/>
      </w:r>
      <w:r w:rsidR="00E8255C" w:rsidRPr="00877E34">
        <w:rPr>
          <w:rFonts w:ascii="Calibri" w:hAnsi="Calibri" w:cs="Arial"/>
          <w:sz w:val="22"/>
          <w:szCs w:val="22"/>
        </w:rPr>
        <w:t>_____</w:t>
      </w:r>
    </w:p>
    <w:p w14:paraId="2E610CB6" w14:textId="4C04A3A2" w:rsidR="00E8255C" w:rsidRPr="004D2E85" w:rsidRDefault="00E8255C" w:rsidP="00E8255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Name</w:t>
      </w:r>
      <w:r w:rsidRPr="004D2E85">
        <w:rPr>
          <w:rFonts w:ascii="Calibri" w:hAnsi="Calibri" w:cs="Arial"/>
          <w:sz w:val="22"/>
          <w:szCs w:val="22"/>
        </w:rPr>
        <w:t xml:space="preserve"> of Authorized Representative </w:t>
      </w:r>
      <w:r w:rsidR="009601BD">
        <w:rPr>
          <w:rFonts w:ascii="Calibri" w:hAnsi="Calibri" w:cs="Arial"/>
          <w:sz w:val="22"/>
          <w:szCs w:val="22"/>
        </w:rPr>
        <w:tab/>
      </w:r>
      <w:r w:rsidR="009601BD">
        <w:rPr>
          <w:rFonts w:ascii="Calibri" w:hAnsi="Calibri" w:cs="Arial"/>
          <w:sz w:val="22"/>
          <w:szCs w:val="22"/>
        </w:rPr>
        <w:tab/>
      </w:r>
      <w:r w:rsidR="009601BD">
        <w:rPr>
          <w:rFonts w:ascii="Calibri" w:hAnsi="Calibri" w:cs="Arial"/>
          <w:sz w:val="22"/>
          <w:szCs w:val="22"/>
        </w:rPr>
        <w:tab/>
      </w:r>
      <w:r w:rsidR="009601BD">
        <w:rPr>
          <w:rFonts w:ascii="Calibri" w:hAnsi="Calibri" w:cs="Arial"/>
          <w:sz w:val="22"/>
          <w:szCs w:val="22"/>
        </w:rPr>
        <w:tab/>
      </w:r>
      <w:r w:rsidR="009601BD">
        <w:rPr>
          <w:rFonts w:ascii="Calibri" w:hAnsi="Calibri" w:cs="Arial"/>
          <w:sz w:val="22"/>
          <w:szCs w:val="22"/>
        </w:rPr>
        <w:tab/>
      </w:r>
      <w:r w:rsidRPr="004D2E85">
        <w:rPr>
          <w:rFonts w:ascii="Calibri" w:hAnsi="Calibri" w:cs="Arial"/>
          <w:sz w:val="22"/>
          <w:szCs w:val="22"/>
        </w:rPr>
        <w:t>Date</w:t>
      </w:r>
    </w:p>
    <w:p w14:paraId="5C316F97" w14:textId="77777777" w:rsidR="00E8255C" w:rsidRPr="00ED59C5" w:rsidRDefault="00E8255C" w:rsidP="00E8255C">
      <w:pPr>
        <w:spacing w:before="360"/>
        <w:jc w:val="center"/>
        <w:rPr>
          <w:rFonts w:ascii="Calibri" w:hAnsi="Calibri" w:cs="Arial"/>
          <w:b/>
          <w:bCs/>
        </w:rPr>
      </w:pPr>
      <w:r w:rsidRPr="00ED59C5">
        <w:rPr>
          <w:rFonts w:ascii="Calibri" w:hAnsi="Calibri" w:cs="Arial"/>
          <w:b/>
          <w:bCs/>
        </w:rPr>
        <w:t>DEED Child Nutrition Program representative will approve below</w:t>
      </w:r>
    </w:p>
    <w:p w14:paraId="6F92ED03" w14:textId="13B68F20" w:rsidR="00E8255C" w:rsidRPr="00877E34" w:rsidRDefault="00E8255C" w:rsidP="00E8255C">
      <w:pPr>
        <w:spacing w:before="240"/>
        <w:rPr>
          <w:rFonts w:ascii="Calibri" w:hAnsi="Calibri" w:cs="Arial"/>
          <w:sz w:val="22"/>
          <w:szCs w:val="22"/>
        </w:rPr>
      </w:pPr>
      <w:r w:rsidRPr="00877E34">
        <w:rPr>
          <w:rFonts w:ascii="Calibri" w:hAnsi="Calibri" w:cs="Arial"/>
          <w:sz w:val="22"/>
          <w:szCs w:val="22"/>
        </w:rPr>
        <w:t>_</w:t>
      </w:r>
      <w:r w:rsidR="00E512A0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Enter Name of Authorized Representative."/>
            <w:textInput>
              <w:default w:val="Enter Name of DEED Representative"/>
            </w:textInput>
          </w:ffData>
        </w:fldChar>
      </w:r>
      <w:r w:rsidR="00E512A0">
        <w:rPr>
          <w:rFonts w:ascii="Calibri" w:hAnsi="Calibri" w:cs="Arial"/>
          <w:sz w:val="22"/>
          <w:szCs w:val="22"/>
        </w:rPr>
        <w:instrText xml:space="preserve"> FORMTEXT </w:instrText>
      </w:r>
      <w:r w:rsidR="00E512A0">
        <w:rPr>
          <w:rFonts w:ascii="Calibri" w:hAnsi="Calibri" w:cs="Arial"/>
          <w:sz w:val="22"/>
          <w:szCs w:val="22"/>
        </w:rPr>
      </w:r>
      <w:r w:rsidR="00E512A0">
        <w:rPr>
          <w:rFonts w:ascii="Calibri" w:hAnsi="Calibri" w:cs="Arial"/>
          <w:sz w:val="22"/>
          <w:szCs w:val="22"/>
        </w:rPr>
        <w:fldChar w:fldCharType="separate"/>
      </w:r>
      <w:r w:rsidR="00E512A0">
        <w:rPr>
          <w:rFonts w:ascii="Calibri" w:hAnsi="Calibri" w:cs="Arial"/>
          <w:noProof/>
          <w:sz w:val="22"/>
          <w:szCs w:val="22"/>
        </w:rPr>
        <w:t>Enter Name of DEED Representative</w:t>
      </w:r>
      <w:r w:rsidR="00E512A0">
        <w:rPr>
          <w:rFonts w:ascii="Calibri" w:hAnsi="Calibri" w:cs="Arial"/>
          <w:sz w:val="22"/>
          <w:szCs w:val="22"/>
        </w:rPr>
        <w:fldChar w:fldCharType="end"/>
      </w:r>
      <w:r w:rsidRPr="00877E34">
        <w:rPr>
          <w:rFonts w:ascii="Calibri" w:hAnsi="Calibri" w:cs="Arial"/>
          <w:sz w:val="22"/>
          <w:szCs w:val="22"/>
        </w:rPr>
        <w:t>________</w:t>
      </w:r>
      <w:r w:rsidR="00E512A0">
        <w:rPr>
          <w:rFonts w:ascii="Calibri" w:hAnsi="Calibri" w:cs="Arial"/>
          <w:sz w:val="22"/>
          <w:szCs w:val="22"/>
        </w:rPr>
        <w:tab/>
      </w:r>
      <w:r w:rsidR="00E512A0">
        <w:rPr>
          <w:rFonts w:ascii="Calibri" w:hAnsi="Calibri" w:cs="Arial"/>
          <w:sz w:val="22"/>
          <w:szCs w:val="22"/>
        </w:rPr>
        <w:tab/>
      </w:r>
      <w:r w:rsidR="00E512A0">
        <w:rPr>
          <w:rFonts w:ascii="Calibri" w:hAnsi="Calibri" w:cs="Arial"/>
          <w:sz w:val="22"/>
          <w:szCs w:val="22"/>
        </w:rPr>
        <w:tab/>
      </w:r>
      <w:r w:rsidR="00E512A0" w:rsidRPr="00877E34">
        <w:rPr>
          <w:rFonts w:ascii="Calibri" w:hAnsi="Calibri" w:cs="Arial"/>
          <w:sz w:val="22"/>
          <w:szCs w:val="22"/>
        </w:rPr>
        <w:t>___</w:t>
      </w:r>
      <w:r w:rsidR="00E512A0">
        <w:rPr>
          <w:rFonts w:ascii="Calibri" w:hAnsi="Calibri" w:cs="Arial"/>
          <w:sz w:val="22"/>
          <w:szCs w:val="22"/>
        </w:rPr>
        <w:fldChar w:fldCharType="begin">
          <w:ffData>
            <w:name w:val="Date"/>
            <w:enabled/>
            <w:calcOnExit w:val="0"/>
            <w:statusText w:type="text" w:val="Enter date here."/>
            <w:textInput>
              <w:default w:val="Enter date here."/>
            </w:textInput>
          </w:ffData>
        </w:fldChar>
      </w:r>
      <w:r w:rsidR="00E512A0">
        <w:rPr>
          <w:rFonts w:ascii="Calibri" w:hAnsi="Calibri" w:cs="Arial"/>
          <w:sz w:val="22"/>
          <w:szCs w:val="22"/>
        </w:rPr>
        <w:instrText xml:space="preserve"> FORMTEXT </w:instrText>
      </w:r>
      <w:r w:rsidR="00E512A0">
        <w:rPr>
          <w:rFonts w:ascii="Calibri" w:hAnsi="Calibri" w:cs="Arial"/>
          <w:sz w:val="22"/>
          <w:szCs w:val="22"/>
        </w:rPr>
      </w:r>
      <w:r w:rsidR="00E512A0">
        <w:rPr>
          <w:rFonts w:ascii="Calibri" w:hAnsi="Calibri" w:cs="Arial"/>
          <w:sz w:val="22"/>
          <w:szCs w:val="22"/>
        </w:rPr>
        <w:fldChar w:fldCharType="separate"/>
      </w:r>
      <w:r w:rsidR="00E512A0">
        <w:rPr>
          <w:rFonts w:ascii="Calibri" w:hAnsi="Calibri" w:cs="Arial"/>
          <w:noProof/>
          <w:sz w:val="22"/>
          <w:szCs w:val="22"/>
        </w:rPr>
        <w:t>Enter date here.</w:t>
      </w:r>
      <w:r w:rsidR="00E512A0">
        <w:rPr>
          <w:rFonts w:ascii="Calibri" w:hAnsi="Calibri" w:cs="Arial"/>
          <w:sz w:val="22"/>
          <w:szCs w:val="22"/>
        </w:rPr>
        <w:fldChar w:fldCharType="end"/>
      </w:r>
      <w:r w:rsidR="00E512A0" w:rsidRPr="00877E34">
        <w:rPr>
          <w:rFonts w:ascii="Calibri" w:hAnsi="Calibri" w:cs="Arial"/>
          <w:sz w:val="22"/>
          <w:szCs w:val="22"/>
        </w:rPr>
        <w:t>_____</w:t>
      </w:r>
    </w:p>
    <w:p w14:paraId="729B8146" w14:textId="77777777" w:rsidR="00E8255C" w:rsidRPr="004D2E85" w:rsidRDefault="00E8255C" w:rsidP="00E8255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Name of</w:t>
      </w:r>
      <w:r w:rsidRPr="57CA6047">
        <w:rPr>
          <w:rFonts w:ascii="Calibri" w:hAnsi="Calibri" w:cs="Arial"/>
          <w:sz w:val="22"/>
          <w:szCs w:val="22"/>
        </w:rPr>
        <w:t xml:space="preserve"> DEED Child Nutrition Program</w:t>
      </w:r>
      <w:r>
        <w:rPr>
          <w:rFonts w:ascii="Calibri" w:hAnsi="Calibri" w:cs="Arial"/>
          <w:sz w:val="22"/>
          <w:szCs w:val="22"/>
        </w:rPr>
        <w:t xml:space="preserve"> Representative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Date</w:t>
      </w:r>
    </w:p>
    <w:p w14:paraId="52BB5DEE" w14:textId="77777777" w:rsidR="00E8255C" w:rsidRDefault="00E8255C" w:rsidP="00E8255C"/>
    <w:p w14:paraId="41876842" w14:textId="77777777" w:rsidR="00E8255C" w:rsidRDefault="00E8255C"/>
    <w:sectPr w:rsidR="00E8255C" w:rsidSect="00E92C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C2BAB" w14:textId="77777777" w:rsidR="00D7557C" w:rsidRDefault="00D7557C" w:rsidP="00E8255C">
      <w:r>
        <w:separator/>
      </w:r>
    </w:p>
  </w:endnote>
  <w:endnote w:type="continuationSeparator" w:id="0">
    <w:p w14:paraId="128A3324" w14:textId="77777777" w:rsidR="00D7557C" w:rsidRDefault="00D7557C" w:rsidP="00E8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DCE1C" w14:textId="77777777" w:rsidR="00E92C9B" w:rsidRDefault="00E92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659C8" w14:textId="77777777" w:rsidR="009F2D39" w:rsidRPr="00CC1B3D" w:rsidRDefault="009F2D39" w:rsidP="009F2D39">
    <w:pPr>
      <w:pStyle w:val="bodytextblack"/>
      <w:jc w:val="center"/>
      <w:rPr>
        <w:rFonts w:ascii="Calibri" w:hAnsi="Calibri" w:cs="Arial"/>
        <w:sz w:val="24"/>
        <w:szCs w:val="24"/>
      </w:rPr>
    </w:pPr>
    <w:r w:rsidRPr="00CC1B3D">
      <w:rPr>
        <w:rFonts w:ascii="Calibri" w:hAnsi="Calibri" w:cs="Arial"/>
        <w:sz w:val="24"/>
        <w:szCs w:val="24"/>
      </w:rPr>
      <w:t>USDA is an equal opportunity provider and employer.</w:t>
    </w:r>
  </w:p>
  <w:p w14:paraId="5B0CE878" w14:textId="77777777" w:rsidR="009F2D39" w:rsidRDefault="009F2D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71376" w14:textId="77777777" w:rsidR="00E92C9B" w:rsidRDefault="00E92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4C0BB" w14:textId="77777777" w:rsidR="00D7557C" w:rsidRDefault="00D7557C" w:rsidP="00E8255C">
      <w:r>
        <w:separator/>
      </w:r>
    </w:p>
  </w:footnote>
  <w:footnote w:type="continuationSeparator" w:id="0">
    <w:p w14:paraId="4AE66A0B" w14:textId="77777777" w:rsidR="00D7557C" w:rsidRDefault="00D7557C" w:rsidP="00E8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AD209" w14:textId="77777777" w:rsidR="00E92C9B" w:rsidRDefault="00E92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C4375" w14:textId="77777777" w:rsidR="00E92C9B" w:rsidRDefault="00E92C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A63E1" w14:textId="77777777" w:rsidR="00E92C9B" w:rsidRDefault="00E92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5C"/>
    <w:rsid w:val="00041DE7"/>
    <w:rsid w:val="0005107F"/>
    <w:rsid w:val="0013275F"/>
    <w:rsid w:val="00136915"/>
    <w:rsid w:val="00182393"/>
    <w:rsid w:val="00250258"/>
    <w:rsid w:val="0027725F"/>
    <w:rsid w:val="00313E09"/>
    <w:rsid w:val="0034236C"/>
    <w:rsid w:val="003F08A6"/>
    <w:rsid w:val="0042194B"/>
    <w:rsid w:val="0061265E"/>
    <w:rsid w:val="00666829"/>
    <w:rsid w:val="00685966"/>
    <w:rsid w:val="006A7B23"/>
    <w:rsid w:val="00782A32"/>
    <w:rsid w:val="007907EE"/>
    <w:rsid w:val="007C5B13"/>
    <w:rsid w:val="007E0467"/>
    <w:rsid w:val="007E0CCA"/>
    <w:rsid w:val="008019FD"/>
    <w:rsid w:val="008124C9"/>
    <w:rsid w:val="00823044"/>
    <w:rsid w:val="009601BD"/>
    <w:rsid w:val="009F2D39"/>
    <w:rsid w:val="00A33539"/>
    <w:rsid w:val="00A477E1"/>
    <w:rsid w:val="00AB1137"/>
    <w:rsid w:val="00AC00CD"/>
    <w:rsid w:val="00B072AB"/>
    <w:rsid w:val="00B150B9"/>
    <w:rsid w:val="00B27EB7"/>
    <w:rsid w:val="00B53A34"/>
    <w:rsid w:val="00B73577"/>
    <w:rsid w:val="00BB5E49"/>
    <w:rsid w:val="00BD0579"/>
    <w:rsid w:val="00BD4FFB"/>
    <w:rsid w:val="00BF1E34"/>
    <w:rsid w:val="00D213D3"/>
    <w:rsid w:val="00D7557C"/>
    <w:rsid w:val="00D97531"/>
    <w:rsid w:val="00DE6289"/>
    <w:rsid w:val="00DF2570"/>
    <w:rsid w:val="00E512A0"/>
    <w:rsid w:val="00E8255C"/>
    <w:rsid w:val="00E92C9B"/>
    <w:rsid w:val="00E971D0"/>
    <w:rsid w:val="00F84641"/>
    <w:rsid w:val="00F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49CC42"/>
  <w15:chartTrackingRefBased/>
  <w15:docId w15:val="{1F5657CE-37A0-4950-8153-9C21F2CF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255C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E8255C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255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8255C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rsid w:val="00E8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255C"/>
    <w:rPr>
      <w:color w:val="808080"/>
    </w:rPr>
  </w:style>
  <w:style w:type="paragraph" w:customStyle="1" w:styleId="bodytextblack">
    <w:name w:val="bodytextblack"/>
    <w:basedOn w:val="Normal"/>
    <w:rsid w:val="00D213D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9F2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D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2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D3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2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Monitoring Waiver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Monitoring Waiver</dc:title>
  <dc:subject/>
  <dc:creator>Dawson, Josephine E (EED)</dc:creator>
  <cp:keywords/>
  <dc:description/>
  <cp:lastModifiedBy>Martin, Ann Marie (EED)</cp:lastModifiedBy>
  <cp:revision>2</cp:revision>
  <cp:lastPrinted>2020-04-02T15:12:00Z</cp:lastPrinted>
  <dcterms:created xsi:type="dcterms:W3CDTF">2020-08-17T16:11:00Z</dcterms:created>
  <dcterms:modified xsi:type="dcterms:W3CDTF">2020-08-17T16:11:00Z</dcterms:modified>
</cp:coreProperties>
</file>